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7501A6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7501A6" w:rsidRDefault="00D8160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</w:tr>
      <w:tr w:rsidR="00D8160F" w:rsidRPr="007501A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7501A6" w:rsidRDefault="007501A6" w:rsidP="001137C9">
            <w:pPr>
              <w:pStyle w:val="StylNadpis1nenVechnavelk"/>
              <w:rPr>
                <w:rFonts w:ascii="Arial" w:hAnsi="Arial"/>
                <w:b/>
              </w:rPr>
            </w:pPr>
            <w:r w:rsidRPr="007501A6">
              <w:rPr>
                <w:rFonts w:ascii="Arial" w:hAnsi="Arial"/>
                <w:b/>
              </w:rPr>
              <w:t>Modernizace učeben fyziky a chemie</w:t>
            </w:r>
          </w:p>
        </w:tc>
      </w:tr>
    </w:tbl>
    <w:p w:rsidR="00F0677A" w:rsidRPr="007501A6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6764"/>
        <w:gridCol w:w="264"/>
      </w:tblGrid>
      <w:tr w:rsidR="00B9440E" w:rsidRPr="007501A6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7501A6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7501A6" w:rsidTr="007501A6">
        <w:trPr>
          <w:trHeight w:val="241"/>
        </w:trPr>
        <w:tc>
          <w:tcPr>
            <w:tcW w:w="1197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7501A6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3803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7501A6" w:rsidRDefault="007501A6" w:rsidP="007501A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501A6">
              <w:rPr>
                <w:rFonts w:ascii="Arial" w:hAnsi="Arial" w:cs="Arial"/>
                <w:sz w:val="20"/>
                <w:szCs w:val="20"/>
              </w:rPr>
              <w:t>Základní škola Ústí nad Labem, E. Krásnohorské</w:t>
            </w:r>
            <w:r w:rsidRPr="007501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01A6">
              <w:rPr>
                <w:rFonts w:ascii="Arial" w:hAnsi="Arial" w:cs="Arial"/>
                <w:sz w:val="20"/>
                <w:szCs w:val="20"/>
              </w:rPr>
              <w:t>3084/8, příspěvková organizace</w:t>
            </w:r>
          </w:p>
        </w:tc>
      </w:tr>
      <w:tr w:rsidR="00B9440E" w:rsidRPr="007501A6" w:rsidTr="007501A6">
        <w:trPr>
          <w:trHeight w:val="241"/>
        </w:trPr>
        <w:tc>
          <w:tcPr>
            <w:tcW w:w="1197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7501A6" w:rsidRDefault="00B9440E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1137C9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3803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7501A6" w:rsidRDefault="007501A6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501A6">
              <w:rPr>
                <w:rFonts w:ascii="Arial" w:hAnsi="Arial" w:cs="Arial"/>
                <w:sz w:val="20"/>
                <w:szCs w:val="20"/>
              </w:rPr>
              <w:t>44555491</w:t>
            </w:r>
          </w:p>
        </w:tc>
      </w:tr>
      <w:tr w:rsidR="00B9440E" w:rsidRPr="007501A6" w:rsidTr="007501A6">
        <w:trPr>
          <w:trHeight w:val="284"/>
        </w:trPr>
        <w:tc>
          <w:tcPr>
            <w:tcW w:w="1197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7501A6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3803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7501A6" w:rsidRDefault="007501A6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501A6">
              <w:rPr>
                <w:rFonts w:ascii="Arial" w:hAnsi="Arial" w:cs="Arial"/>
                <w:sz w:val="20"/>
              </w:rPr>
              <w:t>Elišky Krásnohorské 3084/8, 400 11 Ústí nad Labem</w:t>
            </w:r>
          </w:p>
        </w:tc>
      </w:tr>
    </w:tbl>
    <w:p w:rsidR="004F14F4" w:rsidRPr="007501A6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7501A6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7501A6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8A4E31" w:rsidRPr="007501A6">
              <w:rPr>
                <w:rFonts w:ascii="Arial" w:hAnsi="Arial" w:cs="Arial"/>
                <w:sz w:val="20"/>
                <w:szCs w:val="20"/>
              </w:rPr>
              <w:t>dodavatel</w:t>
            </w:r>
            <w:r w:rsidRPr="007501A6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1132CC" w:rsidRPr="007501A6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7501A6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7501A6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7501A6" w:rsidRDefault="003A581C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proofErr w:type="spellStart"/>
            <w:r w:rsidRPr="007501A6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  <w:proofErr w:type="spellEnd"/>
          </w:p>
        </w:tc>
      </w:tr>
      <w:tr w:rsidR="001132CC" w:rsidRPr="007501A6" w:rsidTr="001137C9">
        <w:trPr>
          <w:cantSplit/>
          <w:trHeight w:val="227"/>
        </w:trPr>
        <w:tc>
          <w:tcPr>
            <w:tcW w:w="3686" w:type="dxa"/>
          </w:tcPr>
          <w:p w:rsidR="001132CC" w:rsidRPr="007501A6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1137C9" w:rsidRPr="007501A6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="00970D26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7501A6" w:rsidRDefault="003A581C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proofErr w:type="spellStart"/>
            <w:r w:rsidRPr="007501A6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  <w:proofErr w:type="spellEnd"/>
          </w:p>
        </w:tc>
      </w:tr>
      <w:tr w:rsidR="001132CC" w:rsidRPr="007501A6" w:rsidTr="001137C9">
        <w:trPr>
          <w:cantSplit/>
          <w:trHeight w:val="227"/>
        </w:trPr>
        <w:tc>
          <w:tcPr>
            <w:tcW w:w="3686" w:type="dxa"/>
          </w:tcPr>
          <w:p w:rsidR="001132CC" w:rsidRPr="007501A6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="00265F94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7501A6" w:rsidRDefault="003A581C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proofErr w:type="spellStart"/>
            <w:r w:rsidRPr="007501A6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  <w:proofErr w:type="spellEnd"/>
          </w:p>
        </w:tc>
      </w:tr>
      <w:tr w:rsidR="001132CC" w:rsidRPr="007501A6" w:rsidTr="001137C9">
        <w:trPr>
          <w:cantSplit/>
          <w:trHeight w:val="227"/>
        </w:trPr>
        <w:tc>
          <w:tcPr>
            <w:tcW w:w="3686" w:type="dxa"/>
          </w:tcPr>
          <w:p w:rsidR="001132CC" w:rsidRPr="007501A6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="00970D26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7501A6" w:rsidRDefault="003A581C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proofErr w:type="spellStart"/>
            <w:r w:rsidRPr="007501A6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  <w:proofErr w:type="spellEnd"/>
          </w:p>
        </w:tc>
      </w:tr>
      <w:tr w:rsidR="001132CC" w:rsidRPr="007501A6" w:rsidTr="001137C9">
        <w:trPr>
          <w:cantSplit/>
          <w:trHeight w:val="227"/>
        </w:trPr>
        <w:tc>
          <w:tcPr>
            <w:tcW w:w="3686" w:type="dxa"/>
          </w:tcPr>
          <w:p w:rsidR="001132CC" w:rsidRPr="007501A6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="00970D26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7501A6" w:rsidRDefault="003A581C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proofErr w:type="spellStart"/>
            <w:r w:rsidRPr="007501A6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  <w:proofErr w:type="spellEnd"/>
          </w:p>
        </w:tc>
      </w:tr>
      <w:tr w:rsidR="001132CC" w:rsidRPr="007501A6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7501A6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color w:val="73767D"/>
                <w:sz w:val="20"/>
                <w:szCs w:val="20"/>
              </w:rPr>
              <w:t>telefon /</w:t>
            </w:r>
            <w:r w:rsidR="004F14F4" w:rsidRPr="007501A6">
              <w:rPr>
                <w:rFonts w:ascii="Arial" w:hAnsi="Arial" w:cs="Arial"/>
                <w:color w:val="73767D"/>
                <w:sz w:val="20"/>
                <w:szCs w:val="20"/>
              </w:rPr>
              <w:t xml:space="preserve"> fax</w:t>
            </w:r>
            <w:r w:rsidR="00970D26"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7501A6" w:rsidRDefault="003A581C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proofErr w:type="spellStart"/>
            <w:r w:rsidRPr="007501A6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  <w:proofErr w:type="spellEnd"/>
          </w:p>
        </w:tc>
      </w:tr>
      <w:tr w:rsidR="004F14F4" w:rsidRPr="007501A6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7501A6" w:rsidRDefault="004F14F4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 w:rsidRPr="007501A6">
              <w:rPr>
                <w:rFonts w:ascii="Arial" w:hAnsi="Arial" w:cs="Arial"/>
                <w:color w:val="73767D"/>
                <w:sz w:val="20"/>
                <w:szCs w:val="20"/>
              </w:rPr>
              <w:t>e-mail</w:t>
            </w:r>
            <w:r w:rsidRPr="007501A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7501A6" w:rsidRDefault="003A581C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proofErr w:type="spellStart"/>
            <w:r w:rsidRPr="007501A6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  <w:proofErr w:type="spellEnd"/>
          </w:p>
        </w:tc>
      </w:tr>
    </w:tbl>
    <w:p w:rsidR="005F5B3B" w:rsidRPr="007501A6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7501A6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7501A6" w:rsidRDefault="001132CC" w:rsidP="001137C9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r w:rsidRPr="007501A6">
        <w:rPr>
          <w:rFonts w:ascii="Arial" w:hAnsi="Arial" w:cs="Arial"/>
          <w:sz w:val="20"/>
          <w:szCs w:val="20"/>
        </w:rPr>
        <w:t xml:space="preserve">Ke </w:t>
      </w:r>
      <w:proofErr w:type="gramStart"/>
      <w:r w:rsidRPr="007501A6">
        <w:rPr>
          <w:rFonts w:ascii="Arial" w:hAnsi="Arial" w:cs="Arial"/>
          <w:sz w:val="20"/>
          <w:szCs w:val="20"/>
        </w:rPr>
        <w:t xml:space="preserve">dni  </w:t>
      </w:r>
      <w:proofErr w:type="spellStart"/>
      <w:r w:rsidR="003A581C" w:rsidRPr="007501A6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proofErr w:type="gramEnd"/>
      <w:r w:rsidR="003A581C" w:rsidRPr="007501A6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3A581C" w:rsidRPr="007501A6">
        <w:rPr>
          <w:rFonts w:ascii="Arial" w:hAnsi="Arial" w:cs="Arial"/>
          <w:color w:val="FF0000"/>
          <w:sz w:val="20"/>
          <w:szCs w:val="20"/>
        </w:rPr>
        <w:t>rrrr</w:t>
      </w:r>
      <w:proofErr w:type="spellEnd"/>
      <w:r w:rsidR="003A581C" w:rsidRPr="007501A6">
        <w:rPr>
          <w:rFonts w:ascii="Arial" w:hAnsi="Arial" w:cs="Arial"/>
          <w:sz w:val="20"/>
          <w:szCs w:val="20"/>
        </w:rPr>
        <w:t xml:space="preserve">  </w:t>
      </w:r>
      <w:r w:rsidRPr="007501A6">
        <w:rPr>
          <w:rFonts w:ascii="Arial" w:hAnsi="Arial" w:cs="Arial"/>
          <w:sz w:val="20"/>
          <w:szCs w:val="20"/>
        </w:rPr>
        <w:t>prohlašuj</w:t>
      </w:r>
      <w:r w:rsidR="001137C9" w:rsidRPr="007501A6">
        <w:rPr>
          <w:rFonts w:ascii="Arial" w:hAnsi="Arial" w:cs="Arial"/>
          <w:sz w:val="20"/>
          <w:szCs w:val="20"/>
        </w:rPr>
        <w:t>i</w:t>
      </w:r>
      <w:r w:rsidRPr="007501A6">
        <w:rPr>
          <w:rFonts w:ascii="Arial" w:hAnsi="Arial" w:cs="Arial"/>
          <w:sz w:val="20"/>
          <w:szCs w:val="20"/>
        </w:rPr>
        <w:t xml:space="preserve">, že dodavatel </w:t>
      </w:r>
      <w:r w:rsidR="001137C9" w:rsidRPr="007501A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581C" w:rsidRPr="007501A6">
        <w:rPr>
          <w:rFonts w:ascii="Arial" w:hAnsi="Arial" w:cs="Arial"/>
          <w:color w:val="FF0000"/>
          <w:sz w:val="20"/>
          <w:szCs w:val="20"/>
        </w:rPr>
        <w:t>xxxxxxxxxx</w:t>
      </w:r>
      <w:proofErr w:type="spellEnd"/>
      <w:r w:rsidRPr="007501A6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:rsidR="001132CC" w:rsidRPr="007501A6" w:rsidRDefault="001132CC" w:rsidP="001137C9">
      <w:pPr>
        <w:rPr>
          <w:rFonts w:ascii="Arial" w:hAnsi="Arial" w:cs="Arial"/>
          <w:sz w:val="20"/>
          <w:szCs w:val="20"/>
        </w:rPr>
      </w:pPr>
    </w:p>
    <w:p w:rsidR="003A581C" w:rsidRPr="007501A6" w:rsidRDefault="003A581C" w:rsidP="001137C9">
      <w:pPr>
        <w:rPr>
          <w:rFonts w:ascii="Arial" w:hAnsi="Arial" w:cs="Arial"/>
          <w:sz w:val="20"/>
          <w:szCs w:val="20"/>
        </w:rPr>
        <w:sectPr w:rsidR="003A581C" w:rsidRPr="007501A6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Pr="007501A6" w:rsidRDefault="00111F86" w:rsidP="00111F8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7501A6">
        <w:rPr>
          <w:rFonts w:ascii="Arial" w:hAnsi="Arial" w:cs="Arial"/>
          <w:sz w:val="20"/>
          <w:szCs w:val="20"/>
        </w:rPr>
        <w:lastRenderedPageBreak/>
        <w:t xml:space="preserve">splňuje základní </w:t>
      </w:r>
      <w:r w:rsidR="00F505BF" w:rsidRPr="007501A6">
        <w:rPr>
          <w:rFonts w:ascii="Arial" w:hAnsi="Arial" w:cs="Arial"/>
          <w:sz w:val="20"/>
          <w:szCs w:val="20"/>
        </w:rPr>
        <w:t>způsobilost stanovenou v zadávacích podmínkách na výše uvedenou veřejnou zakázku</w:t>
      </w:r>
      <w:r w:rsidRPr="007501A6">
        <w:rPr>
          <w:rFonts w:ascii="Arial" w:hAnsi="Arial" w:cs="Arial"/>
          <w:sz w:val="20"/>
          <w:szCs w:val="20"/>
        </w:rPr>
        <w:t>,</w:t>
      </w:r>
    </w:p>
    <w:p w:rsidR="00111F86" w:rsidRPr="007501A6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F7AF9" w:rsidRPr="007501A6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7501A6">
        <w:rPr>
          <w:rFonts w:ascii="Arial" w:hAnsi="Arial" w:cs="Arial"/>
          <w:sz w:val="20"/>
          <w:szCs w:val="20"/>
        </w:rPr>
        <w:t xml:space="preserve">splňuje profesní </w:t>
      </w:r>
      <w:r w:rsidR="00F505BF" w:rsidRPr="007501A6">
        <w:rPr>
          <w:rFonts w:ascii="Arial" w:hAnsi="Arial" w:cs="Arial"/>
          <w:sz w:val="20"/>
          <w:szCs w:val="20"/>
        </w:rPr>
        <w:t>způsobilost</w:t>
      </w:r>
      <w:r w:rsidRPr="007501A6">
        <w:rPr>
          <w:rFonts w:ascii="Arial" w:hAnsi="Arial" w:cs="Arial"/>
          <w:sz w:val="20"/>
          <w:szCs w:val="20"/>
        </w:rPr>
        <w:t xml:space="preserve"> </w:t>
      </w:r>
      <w:r w:rsidR="00F505BF" w:rsidRPr="007501A6">
        <w:rPr>
          <w:rFonts w:ascii="Arial" w:hAnsi="Arial" w:cs="Arial"/>
          <w:sz w:val="20"/>
          <w:szCs w:val="20"/>
        </w:rPr>
        <w:t>stanovenou v zadávacích podmínkách na výše uvedenou veřejnou zakázku</w:t>
      </w:r>
      <w:r w:rsidRPr="007501A6">
        <w:rPr>
          <w:rFonts w:ascii="Arial" w:hAnsi="Arial" w:cs="Arial"/>
          <w:sz w:val="20"/>
          <w:szCs w:val="20"/>
        </w:rPr>
        <w:t>,</w:t>
      </w:r>
    </w:p>
    <w:p w:rsidR="00111F86" w:rsidRPr="007501A6" w:rsidRDefault="00111F86" w:rsidP="00111F86">
      <w:pPr>
        <w:pStyle w:val="Odstavecseseznamem"/>
        <w:rPr>
          <w:rFonts w:ascii="Arial" w:hAnsi="Arial" w:cs="Arial"/>
          <w:sz w:val="20"/>
          <w:szCs w:val="20"/>
        </w:rPr>
      </w:pPr>
    </w:p>
    <w:p w:rsidR="006F7AF9" w:rsidRPr="007501A6" w:rsidRDefault="00F505BF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7501A6">
        <w:rPr>
          <w:rFonts w:ascii="Arial" w:hAnsi="Arial" w:cs="Arial"/>
          <w:sz w:val="20"/>
          <w:szCs w:val="20"/>
        </w:rPr>
        <w:t xml:space="preserve">splňuje ekonomickou kvalifikaci stanovenou v zadávacích podmínkách na výše uvedenou veřejnou zakázku </w:t>
      </w:r>
      <w:r w:rsidR="006F7AF9" w:rsidRPr="007501A6">
        <w:rPr>
          <w:rFonts w:ascii="Arial" w:hAnsi="Arial" w:cs="Arial"/>
          <w:sz w:val="20"/>
          <w:szCs w:val="20"/>
        </w:rPr>
        <w:t>a</w:t>
      </w:r>
    </w:p>
    <w:p w:rsidR="00111F86" w:rsidRPr="007501A6" w:rsidRDefault="00111F86" w:rsidP="00111F86">
      <w:pPr>
        <w:pStyle w:val="Odstavecseseznamem"/>
        <w:rPr>
          <w:rFonts w:ascii="Arial" w:hAnsi="Arial" w:cs="Arial"/>
          <w:sz w:val="20"/>
          <w:szCs w:val="20"/>
        </w:rPr>
      </w:pPr>
    </w:p>
    <w:p w:rsidR="00D05305" w:rsidRPr="007501A6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7501A6">
        <w:rPr>
          <w:rFonts w:ascii="Arial" w:hAnsi="Arial" w:cs="Arial"/>
          <w:sz w:val="20"/>
          <w:szCs w:val="20"/>
        </w:rPr>
        <w:t>splňuje technick</w:t>
      </w:r>
      <w:r w:rsidR="00F505BF" w:rsidRPr="007501A6">
        <w:rPr>
          <w:rFonts w:ascii="Arial" w:hAnsi="Arial" w:cs="Arial"/>
          <w:sz w:val="20"/>
          <w:szCs w:val="20"/>
        </w:rPr>
        <w:t>ou kvalifikaci stanovenou</w:t>
      </w:r>
      <w:r w:rsidRPr="007501A6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7501A6">
        <w:rPr>
          <w:rFonts w:ascii="Arial" w:hAnsi="Arial" w:cs="Arial"/>
          <w:sz w:val="20"/>
          <w:szCs w:val="20"/>
        </w:rPr>
        <w:t>.</w:t>
      </w:r>
    </w:p>
    <w:p w:rsidR="00E542D0" w:rsidRPr="007501A6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:rsidR="001137C9" w:rsidRPr="007501A6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:rsidR="00A60405" w:rsidRPr="007501A6" w:rsidRDefault="00A60405" w:rsidP="003D5020">
      <w:pPr>
        <w:jc w:val="both"/>
        <w:rPr>
          <w:rFonts w:ascii="Arial" w:hAnsi="Arial" w:cs="Arial"/>
          <w:sz w:val="20"/>
          <w:szCs w:val="20"/>
        </w:rPr>
      </w:pPr>
    </w:p>
    <w:p w:rsidR="001648E6" w:rsidRPr="007501A6" w:rsidRDefault="001648E6" w:rsidP="001137C9">
      <w:pPr>
        <w:rPr>
          <w:rFonts w:ascii="Arial" w:hAnsi="Arial" w:cs="Arial"/>
          <w:sz w:val="20"/>
          <w:szCs w:val="20"/>
        </w:rPr>
      </w:pPr>
      <w:r w:rsidRPr="007501A6">
        <w:rPr>
          <w:rFonts w:ascii="Arial" w:hAnsi="Arial" w:cs="Arial"/>
          <w:sz w:val="20"/>
          <w:szCs w:val="20"/>
        </w:rPr>
        <w:t xml:space="preserve">V </w:t>
      </w:r>
      <w:proofErr w:type="spellStart"/>
      <w:proofErr w:type="gramStart"/>
      <w:r w:rsidRPr="007501A6">
        <w:rPr>
          <w:rFonts w:ascii="Arial" w:hAnsi="Arial" w:cs="Arial"/>
          <w:color w:val="FF0000"/>
          <w:sz w:val="20"/>
          <w:szCs w:val="20"/>
        </w:rPr>
        <w:t>xxxxxxxxxx</w:t>
      </w:r>
      <w:proofErr w:type="spellEnd"/>
      <w:r w:rsidRPr="007501A6">
        <w:rPr>
          <w:rFonts w:ascii="Arial" w:hAnsi="Arial" w:cs="Arial"/>
          <w:sz w:val="20"/>
          <w:szCs w:val="20"/>
        </w:rPr>
        <w:t xml:space="preserve">  dne</w:t>
      </w:r>
      <w:proofErr w:type="gramEnd"/>
      <w:r w:rsidRPr="007501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501A6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7501A6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Pr="007501A6">
        <w:rPr>
          <w:rFonts w:ascii="Arial" w:hAnsi="Arial" w:cs="Arial"/>
          <w:color w:val="FF0000"/>
          <w:sz w:val="20"/>
          <w:szCs w:val="20"/>
        </w:rPr>
        <w:t>rrrr</w:t>
      </w:r>
      <w:proofErr w:type="spellEnd"/>
    </w:p>
    <w:p w:rsidR="001648E6" w:rsidRPr="007501A6" w:rsidRDefault="001648E6" w:rsidP="001137C9">
      <w:pPr>
        <w:rPr>
          <w:rFonts w:ascii="Arial" w:hAnsi="Arial" w:cs="Arial"/>
          <w:sz w:val="20"/>
          <w:szCs w:val="20"/>
        </w:rPr>
      </w:pPr>
    </w:p>
    <w:p w:rsidR="00A60405" w:rsidRPr="007501A6" w:rsidRDefault="00A60405" w:rsidP="001137C9">
      <w:pPr>
        <w:rPr>
          <w:rFonts w:ascii="Arial" w:hAnsi="Arial" w:cs="Arial"/>
          <w:sz w:val="20"/>
          <w:szCs w:val="20"/>
        </w:rPr>
      </w:pPr>
    </w:p>
    <w:p w:rsidR="00A60405" w:rsidRPr="007501A6" w:rsidRDefault="00A60405" w:rsidP="001137C9">
      <w:pPr>
        <w:rPr>
          <w:rFonts w:ascii="Arial" w:hAnsi="Arial" w:cs="Arial"/>
          <w:sz w:val="20"/>
          <w:szCs w:val="20"/>
        </w:rPr>
      </w:pPr>
    </w:p>
    <w:p w:rsidR="001648E6" w:rsidRPr="007501A6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7501A6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7501A6">
        <w:rPr>
          <w:rFonts w:ascii="Arial" w:hAnsi="Arial" w:cs="Arial"/>
          <w:sz w:val="20"/>
          <w:szCs w:val="20"/>
        </w:rPr>
        <w:t>jednající osoby</w:t>
      </w:r>
      <w:r w:rsidR="00BA75DB" w:rsidRPr="007501A6">
        <w:rPr>
          <w:rFonts w:ascii="Arial" w:hAnsi="Arial" w:cs="Arial"/>
          <w:sz w:val="20"/>
          <w:szCs w:val="20"/>
        </w:rPr>
        <w:t xml:space="preserve"> (jednajících osob)</w:t>
      </w:r>
      <w:r w:rsidRPr="007501A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501A6">
        <w:rPr>
          <w:rFonts w:ascii="Arial" w:hAnsi="Arial" w:cs="Arial"/>
          <w:color w:val="FF0000"/>
          <w:sz w:val="20"/>
          <w:szCs w:val="20"/>
        </w:rPr>
        <w:t>xxxxxxxxxx</w:t>
      </w:r>
      <w:proofErr w:type="spellEnd"/>
    </w:p>
    <w:p w:rsidR="00A60405" w:rsidRPr="007501A6" w:rsidRDefault="00A60405" w:rsidP="001137C9">
      <w:pPr>
        <w:rPr>
          <w:rFonts w:ascii="Arial" w:hAnsi="Arial" w:cs="Arial"/>
          <w:color w:val="FF0000"/>
          <w:sz w:val="20"/>
          <w:szCs w:val="20"/>
        </w:rPr>
      </w:pPr>
    </w:p>
    <w:p w:rsidR="00A60405" w:rsidRPr="007501A6" w:rsidRDefault="00A60405" w:rsidP="001137C9">
      <w:pPr>
        <w:rPr>
          <w:rFonts w:ascii="Arial" w:hAnsi="Arial" w:cs="Arial"/>
          <w:color w:val="FF0000"/>
          <w:sz w:val="20"/>
          <w:szCs w:val="20"/>
        </w:rPr>
      </w:pPr>
    </w:p>
    <w:p w:rsidR="00A60405" w:rsidRPr="007501A6" w:rsidRDefault="00A60405" w:rsidP="001137C9">
      <w:pPr>
        <w:rPr>
          <w:rFonts w:ascii="Arial" w:hAnsi="Arial" w:cs="Arial"/>
          <w:color w:val="FF0000"/>
          <w:sz w:val="20"/>
          <w:szCs w:val="20"/>
        </w:rPr>
      </w:pPr>
    </w:p>
    <w:p w:rsidR="00A60405" w:rsidRPr="007501A6" w:rsidRDefault="00A60405" w:rsidP="001137C9">
      <w:pPr>
        <w:rPr>
          <w:rFonts w:ascii="Arial" w:hAnsi="Arial" w:cs="Arial"/>
          <w:color w:val="FF0000"/>
          <w:sz w:val="20"/>
          <w:szCs w:val="20"/>
        </w:rPr>
      </w:pPr>
    </w:p>
    <w:p w:rsidR="00A60405" w:rsidRPr="007501A6" w:rsidRDefault="00A60405" w:rsidP="001137C9">
      <w:pPr>
        <w:rPr>
          <w:rFonts w:ascii="Arial" w:hAnsi="Arial" w:cs="Arial"/>
          <w:color w:val="FF0000"/>
          <w:sz w:val="20"/>
          <w:szCs w:val="20"/>
        </w:rPr>
      </w:pPr>
    </w:p>
    <w:p w:rsidR="001648E6" w:rsidRPr="007501A6" w:rsidRDefault="00AE7EA0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7501A6">
        <w:rPr>
          <w:rFonts w:ascii="Arial" w:hAnsi="Arial" w:cs="Arial"/>
          <w:sz w:val="20"/>
          <w:szCs w:val="20"/>
        </w:rPr>
        <w:tab/>
        <w:t>……………………………………………</w:t>
      </w:r>
      <w:r w:rsidR="001648E6" w:rsidRPr="007501A6">
        <w:rPr>
          <w:rFonts w:ascii="Arial" w:hAnsi="Arial" w:cs="Arial"/>
          <w:sz w:val="20"/>
          <w:szCs w:val="20"/>
        </w:rPr>
        <w:tab/>
      </w:r>
      <w:r w:rsidR="001648E6" w:rsidRPr="007501A6">
        <w:rPr>
          <w:rFonts w:ascii="Arial" w:hAnsi="Arial" w:cs="Arial"/>
          <w:sz w:val="20"/>
          <w:szCs w:val="20"/>
        </w:rPr>
        <w:tab/>
        <w:t>podpis</w:t>
      </w:r>
      <w:r w:rsidR="001137C9" w:rsidRPr="007501A6">
        <w:rPr>
          <w:rFonts w:ascii="Arial" w:hAnsi="Arial" w:cs="Arial"/>
          <w:sz w:val="20"/>
          <w:szCs w:val="20"/>
        </w:rPr>
        <w:t xml:space="preserve"> (a případně razítko)</w:t>
      </w:r>
      <w:bookmarkEnd w:id="0"/>
    </w:p>
    <w:sectPr w:rsidR="001648E6" w:rsidRPr="007501A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963" w:rsidRDefault="00592963">
      <w:r>
        <w:separator/>
      </w:r>
    </w:p>
  </w:endnote>
  <w:endnote w:type="continuationSeparator" w:id="0">
    <w:p w:rsidR="00592963" w:rsidRDefault="0059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963" w:rsidRDefault="00592963">
      <w:r>
        <w:separator/>
      </w:r>
    </w:p>
  </w:footnote>
  <w:footnote w:type="continuationSeparator" w:id="0">
    <w:p w:rsidR="00592963" w:rsidRDefault="00592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5BF" w:rsidRPr="00F505BF" w:rsidRDefault="00F505BF" w:rsidP="001137C9">
    <w:pPr>
      <w:pStyle w:val="Zhlav"/>
      <w:jc w:val="both"/>
      <w:rPr>
        <w:sz w:val="20"/>
        <w:szCs w:val="20"/>
      </w:rPr>
    </w:pPr>
    <w:r w:rsidRPr="00F505BF">
      <w:rPr>
        <w:sz w:val="20"/>
        <w:szCs w:val="20"/>
      </w:rPr>
      <w:t>Příloha č. 3 – Vzor ČP o splnění kvalifikace</w:t>
    </w:r>
  </w:p>
  <w:p w:rsidR="00F505BF" w:rsidRDefault="00F505BF" w:rsidP="001137C9">
    <w:pPr>
      <w:pStyle w:val="Zhlav"/>
      <w:jc w:val="both"/>
      <w:rPr>
        <w:b/>
      </w:rPr>
    </w:pPr>
  </w:p>
  <w:p w:rsidR="003D5020" w:rsidRDefault="003D5020" w:rsidP="001137C9">
    <w:pPr>
      <w:pStyle w:val="Zhlav"/>
      <w:jc w:val="both"/>
      <w:rPr>
        <w:b/>
      </w:rPr>
    </w:pPr>
    <w:r w:rsidRPr="001137C9">
      <w:rPr>
        <w:b/>
      </w:rPr>
      <w:t xml:space="preserve">Čestné prohlášení dodavatele o splnění </w:t>
    </w:r>
    <w:r w:rsidR="00F505BF">
      <w:rPr>
        <w:b/>
      </w:rPr>
      <w:t>kvalifikace</w:t>
    </w:r>
    <w:r w:rsidRPr="001137C9">
      <w:rPr>
        <w:b/>
      </w:rPr>
      <w:t xml:space="preserve"> </w:t>
    </w:r>
    <w:r w:rsidR="006F7AF9">
      <w:rPr>
        <w:b/>
      </w:rPr>
      <w:t>na</w:t>
    </w:r>
    <w:r w:rsidR="00D05305" w:rsidRPr="00D05305">
      <w:rPr>
        <w:b/>
      </w:rPr>
      <w:t xml:space="preserve"> </w:t>
    </w:r>
    <w:r w:rsidRPr="001137C9">
      <w:rPr>
        <w:b/>
      </w:rPr>
      <w:t xml:space="preserve">podlimitní veřejnou zakázku </w:t>
    </w:r>
    <w:r w:rsidR="00F9365B">
      <w:rPr>
        <w:b/>
      </w:rPr>
      <w:t xml:space="preserve">zadávanou </w:t>
    </w:r>
    <w:r w:rsidR="006F7AF9">
      <w:rPr>
        <w:b/>
      </w:rPr>
      <w:t>ve zjednodušeném podlimitním řízení</w:t>
    </w:r>
    <w:r w:rsidR="00F505BF">
      <w:rPr>
        <w:b/>
      </w:rPr>
      <w:t xml:space="preserve"> v souladu s § 53 odst. 4 zákona č. </w:t>
    </w:r>
    <w:r w:rsidR="00F505BF" w:rsidRPr="00F505BF">
      <w:rPr>
        <w:b/>
      </w:rPr>
      <w:t>134/2016 Sb., o zadávání veřejných zakázek (dále jen „zákon“)</w:t>
    </w:r>
  </w:p>
  <w:p w:rsidR="00F505BF" w:rsidRPr="001137C9" w:rsidRDefault="00F505BF" w:rsidP="001137C9">
    <w:pPr>
      <w:pStyle w:val="Zhlav"/>
      <w:jc w:val="both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1CD4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963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2EE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B79"/>
    <w:rsid w:val="007501A6"/>
    <w:rsid w:val="007640C7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0405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30BD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05BF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Mgr. Jana Tošovská</cp:lastModifiedBy>
  <cp:revision>3</cp:revision>
  <cp:lastPrinted>2008-06-11T13:40:00Z</cp:lastPrinted>
  <dcterms:created xsi:type="dcterms:W3CDTF">2017-04-11T14:10:00Z</dcterms:created>
  <dcterms:modified xsi:type="dcterms:W3CDTF">2018-04-20T11:05:00Z</dcterms:modified>
</cp:coreProperties>
</file>